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江西九二盐业有限责任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公司2022年招聘报名表</w:t>
      </w:r>
      <w:bookmarkStart w:id="0" w:name="_GoBack"/>
      <w:bookmarkEnd w:id="0"/>
    </w:p>
    <w:tbl>
      <w:tblPr>
        <w:tblStyle w:val="3"/>
        <w:tblW w:w="113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17"/>
        <w:gridCol w:w="993"/>
        <w:gridCol w:w="992"/>
        <w:gridCol w:w="1559"/>
        <w:gridCol w:w="1559"/>
        <w:gridCol w:w="1134"/>
        <w:gridCol w:w="2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26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婚  育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 况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 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是否有亲属在系统内工作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 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 治  面  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职称/职业资格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 话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教育经历</w:t>
            </w:r>
          </w:p>
          <w:p>
            <w:pPr>
              <w:spacing w:line="300" w:lineRule="exact"/>
              <w:ind w:right="113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（自高中起）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单位名称及性质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职位</w:t>
            </w: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证明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及联系</w:t>
            </w:r>
            <w:r>
              <w:rPr>
                <w:rFonts w:ascii="宋体" w:hAnsi="宋体" w:eastAsia="宋体" w:cs="宋体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成员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10125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2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1012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本人承诺，本人学历学位均可在学信网认证，职称证书可在全国职称评审信息查询平台、人社官网查询，本人对以上所填写信息的真实性负责。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spacing w:line="480" w:lineRule="exact"/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签名：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pStyle w:val="2"/>
        <w:spacing w:line="480" w:lineRule="exact"/>
        <w:rPr>
          <w:rFonts w:hint="eastAsia"/>
        </w:rPr>
      </w:pPr>
      <w:r>
        <w:t xml:space="preserve">                   </w:t>
      </w:r>
    </w:p>
    <w:p/>
    <w:sectPr>
      <w:pgSz w:w="11906" w:h="16838"/>
      <w:pgMar w:top="1440" w:right="1230" w:bottom="1440" w:left="1230" w:header="851" w:footer="52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jFkYzdhNDE0YmUzNzNkZWJmMjg5MDQzZDQ0Y2UifQ=="/>
  </w:docVars>
  <w:rsids>
    <w:rsidRoot w:val="263543FA"/>
    <w:rsid w:val="08074A67"/>
    <w:rsid w:val="0B382374"/>
    <w:rsid w:val="0DCE2818"/>
    <w:rsid w:val="25C23495"/>
    <w:rsid w:val="263543FA"/>
    <w:rsid w:val="564258A1"/>
    <w:rsid w:val="69423BFB"/>
    <w:rsid w:val="7F8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16</TotalTime>
  <ScaleCrop>false</ScaleCrop>
  <LinksUpToDate>false</LinksUpToDate>
  <CharactersWithSpaces>397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2022-06-20T08:38:00Z</dcterms:created>
  <dc:creator>左晴</dc:creator>
  <cp:lastModifiedBy>蓝同学</cp:lastModifiedBy>
  <dcterms:modified xsi:type="dcterms:W3CDTF">2022-08-22T09:17:09Z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DF9CEA89B7FA49F6AED7D72F36157B20</vt:lpwstr>
  </property>
</Properties>
</file>